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3131" w14:textId="04D48B2A" w:rsidR="007549B2" w:rsidRDefault="007549B2" w:rsidP="007549B2">
      <w:pPr>
        <w:pStyle w:val="a3"/>
        <w:spacing w:line="360" w:lineRule="auto"/>
        <w:ind w:left="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7549B2">
        <w:rPr>
          <w:rFonts w:ascii="Arial" w:hAnsi="Arial" w:cs="Arial"/>
          <w:b/>
          <w:bCs/>
          <w:sz w:val="26"/>
          <w:szCs w:val="26"/>
        </w:rPr>
        <w:t xml:space="preserve">Hướng dẫn đổi IP LAN của Tenda </w:t>
      </w:r>
      <w:r w:rsidR="00774B92">
        <w:rPr>
          <w:rFonts w:ascii="Arial" w:hAnsi="Arial" w:cs="Arial"/>
          <w:b/>
          <w:bCs/>
          <w:sz w:val="26"/>
          <w:szCs w:val="26"/>
        </w:rPr>
        <w:t>AC7</w:t>
      </w:r>
    </w:p>
    <w:p w14:paraId="50D6C108" w14:textId="7A94B585" w:rsidR="007549B2" w:rsidRPr="007549B2" w:rsidRDefault="007549B2" w:rsidP="007549B2">
      <w:pPr>
        <w:pStyle w:val="a3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IP LAN mặc định của Tenda </w:t>
      </w:r>
      <w:r w:rsidR="00774B92">
        <w:rPr>
          <w:rFonts w:ascii="Arial" w:hAnsi="Arial" w:cs="Arial"/>
        </w:rPr>
        <w:t>AC7</w:t>
      </w:r>
      <w:r>
        <w:rPr>
          <w:rFonts w:ascii="Arial" w:hAnsi="Arial" w:cs="Arial"/>
        </w:rPr>
        <w:t xml:space="preserve"> là 192.168.0.1 , để thay đổi IP LAN làm theo hướng dẫn sau</w:t>
      </w:r>
      <w:bookmarkStart w:id="1" w:name="_Hlk41992271"/>
    </w:p>
    <w:p w14:paraId="179D16CA" w14:textId="14A7E087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Kết nối với WiFi của Tenda </w:t>
      </w:r>
      <w:r w:rsidR="00774B92">
        <w:rPr>
          <w:rFonts w:ascii="Arial" w:hAnsi="Arial" w:cs="Arial"/>
        </w:rPr>
        <w:t>AC7</w:t>
      </w:r>
      <w:r>
        <w:br/>
      </w:r>
      <w:r w:rsidR="00774B92" w:rsidRPr="005C485C">
        <w:rPr>
          <w:noProof/>
          <w:lang w:eastAsia="zh-CN"/>
        </w:rPr>
        <w:drawing>
          <wp:inline distT="0" distB="0" distL="0" distR="0" wp14:anchorId="075D56C1" wp14:editId="22D5EBCA">
            <wp:extent cx="4572000" cy="1898577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1DE9" w14:textId="0A545342" w:rsidR="00770BC5" w:rsidRPr="00770BC5" w:rsidRDefault="00982BA2" w:rsidP="007549B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70BC5">
        <w:rPr>
          <w:rFonts w:ascii="Arial" w:hAnsi="Arial" w:cs="Arial"/>
          <w:noProof/>
        </w:rPr>
        <w:t xml:space="preserve">Mở trình duyệt web (Chrome, Firefox, Safari, Cốc Cốc…) và truy cập địa chỉ </w:t>
      </w:r>
      <w:r w:rsidRPr="00770BC5">
        <w:rPr>
          <w:rFonts w:ascii="Arial" w:hAnsi="Arial" w:cs="Arial"/>
          <w:b/>
          <w:bCs/>
          <w:noProof/>
        </w:rPr>
        <w:t>tendawifi.com</w:t>
      </w:r>
      <w:r w:rsidRPr="00770BC5">
        <w:rPr>
          <w:rFonts w:ascii="Arial" w:hAnsi="Arial" w:cs="Arial"/>
          <w:noProof/>
        </w:rPr>
        <w:t xml:space="preserve"> để vào trang cấu hình</w:t>
      </w:r>
      <w:r w:rsidR="00774B92" w:rsidRPr="00770BC5">
        <w:rPr>
          <w:rFonts w:ascii="Arial" w:hAnsi="Arial" w:cs="Arial"/>
          <w:noProof/>
        </w:rPr>
        <w:br/>
      </w:r>
      <w:r w:rsidR="00774B92" w:rsidRPr="005C485C">
        <w:rPr>
          <w:noProof/>
          <w:lang w:eastAsia="zh-CN"/>
        </w:rPr>
        <w:drawing>
          <wp:inline distT="0" distB="0" distL="0" distR="0" wp14:anchorId="4490151E" wp14:editId="66870B32">
            <wp:extent cx="4572000" cy="3564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A7A0EF8" w14:textId="77777777" w:rsidR="00982BA2" w:rsidRPr="00770BC5" w:rsidRDefault="00977DD8" w:rsidP="007549B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70BC5">
        <w:rPr>
          <w:rFonts w:ascii="Arial" w:hAnsi="Arial" w:cs="Arial"/>
          <w:noProof/>
        </w:rPr>
        <w:lastRenderedPageBreak/>
        <w:t xml:space="preserve">Chọn mục </w:t>
      </w:r>
      <w:r w:rsidR="00770BC5" w:rsidRPr="00770BC5">
        <w:rPr>
          <w:rFonts w:ascii="Arial" w:hAnsi="Arial" w:cs="Arial"/>
          <w:b/>
          <w:bCs/>
          <w:noProof/>
        </w:rPr>
        <w:t>System Settings</w:t>
      </w:r>
      <w:r w:rsidR="007549B2" w:rsidRPr="007549B2">
        <w:t xml:space="preserve"> </w:t>
      </w:r>
      <w:r w:rsidR="007549B2" w:rsidRPr="00770BC5">
        <w:rPr>
          <w:lang w:val="vi-VN"/>
        </w:rPr>
        <w:t xml:space="preserve">-&gt; </w:t>
      </w:r>
      <w:r w:rsidR="00770BC5">
        <w:t xml:space="preserve">Chọn </w:t>
      </w:r>
      <w:r w:rsidR="00770BC5" w:rsidRPr="00770BC5">
        <w:rPr>
          <w:b/>
          <w:bCs/>
        </w:rPr>
        <w:t>LAN Settings</w:t>
      </w:r>
      <w:r w:rsidR="00770BC5">
        <w:t xml:space="preserve"> </w:t>
      </w:r>
      <w:r w:rsidR="00770BC5" w:rsidRPr="00770BC5">
        <w:rPr>
          <w:noProof/>
          <w:lang w:eastAsia="zh-CN"/>
        </w:rPr>
        <w:drawing>
          <wp:inline distT="0" distB="0" distL="0" distR="0" wp14:anchorId="0ADE1D33" wp14:editId="1A560D2E">
            <wp:extent cx="4572000" cy="3565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E91F" w14:textId="36CBE669" w:rsidR="00770BC5" w:rsidRDefault="00770BC5" w:rsidP="007549B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70BC5">
        <w:rPr>
          <w:rFonts w:ascii="Arial" w:hAnsi="Arial" w:cs="Arial"/>
        </w:rPr>
        <w:t xml:space="preserve">Đổi địa chỉ IP LAN khác cho Tenda AC7 tại dòng </w:t>
      </w:r>
      <w:r w:rsidRPr="00770BC5">
        <w:rPr>
          <w:rFonts w:ascii="Arial" w:hAnsi="Arial" w:cs="Arial"/>
          <w:b/>
          <w:bCs/>
        </w:rPr>
        <w:t>LAN IP Address</w:t>
      </w:r>
      <w:r w:rsidRPr="00770BC5">
        <w:rPr>
          <w:rFonts w:ascii="Arial" w:hAnsi="Arial" w:cs="Arial"/>
        </w:rPr>
        <w:t xml:space="preserve"> , chọn </w:t>
      </w:r>
      <w:r w:rsidRPr="00770BC5">
        <w:rPr>
          <w:rFonts w:ascii="Arial" w:hAnsi="Arial" w:cs="Arial"/>
          <w:b/>
          <w:bCs/>
        </w:rPr>
        <w:t>Save</w:t>
      </w:r>
      <w:r w:rsidRPr="00770BC5">
        <w:rPr>
          <w:noProof/>
          <w:lang w:eastAsia="zh-CN"/>
        </w:rPr>
        <w:drawing>
          <wp:inline distT="0" distB="0" distL="0" distR="0" wp14:anchorId="15F2E98B" wp14:editId="22B21F1C">
            <wp:extent cx="4572000" cy="3565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BC5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63A"/>
    <w:multiLevelType w:val="hybridMultilevel"/>
    <w:tmpl w:val="0F0E0610"/>
    <w:lvl w:ilvl="0" w:tplc="ED72F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4649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7A64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487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zQysTAzMzA2NzNV0lEKTi0uzszPAykwrAUA/WRMqiwAAAA="/>
  </w:docVars>
  <w:rsids>
    <w:rsidRoot w:val="00BA3527"/>
    <w:rsid w:val="000019B0"/>
    <w:rsid w:val="0002315F"/>
    <w:rsid w:val="002C3F00"/>
    <w:rsid w:val="003258E0"/>
    <w:rsid w:val="00404E97"/>
    <w:rsid w:val="00472640"/>
    <w:rsid w:val="00571FEA"/>
    <w:rsid w:val="007066A2"/>
    <w:rsid w:val="007549B2"/>
    <w:rsid w:val="00770BC5"/>
    <w:rsid w:val="00774B92"/>
    <w:rsid w:val="00977DD8"/>
    <w:rsid w:val="00982BA2"/>
    <w:rsid w:val="009B709A"/>
    <w:rsid w:val="009D141C"/>
    <w:rsid w:val="00B84800"/>
    <w:rsid w:val="00BA3527"/>
    <w:rsid w:val="00BA5130"/>
    <w:rsid w:val="00BB43B9"/>
    <w:rsid w:val="00BE6BA5"/>
    <w:rsid w:val="00CC016B"/>
    <w:rsid w:val="00CD483B"/>
    <w:rsid w:val="00D07A4D"/>
    <w:rsid w:val="00D23B0D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4E97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4E97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2020-07-14T03:01:00Z</dcterms:created>
  <dcterms:modified xsi:type="dcterms:W3CDTF">2020-07-14T03:01:00Z</dcterms:modified>
</cp:coreProperties>
</file>